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D5" w:rsidRPr="006C13D5" w:rsidRDefault="006C13D5" w:rsidP="006C13D5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  <w:r w:rsidRPr="006C13D5">
        <w:rPr>
          <w:rFonts w:ascii="Verdana" w:hAnsi="Verdana"/>
          <w:b/>
          <w:sz w:val="28"/>
          <w:szCs w:val="28"/>
        </w:rPr>
        <w:t>Реакция окисления - восстановления</w:t>
      </w:r>
    </w:p>
    <w:p w:rsid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proofErr w:type="spellStart"/>
      <w:r w:rsidRPr="006C13D5">
        <w:rPr>
          <w:rFonts w:ascii="Verdana" w:hAnsi="Verdana"/>
          <w:sz w:val="28"/>
          <w:szCs w:val="28"/>
        </w:rPr>
        <w:t>Окисли́тельно-восстанови́тельные</w:t>
      </w:r>
      <w:proofErr w:type="spellEnd"/>
      <w:r w:rsidRPr="006C13D5">
        <w:rPr>
          <w:rFonts w:ascii="Verdana" w:hAnsi="Verdana"/>
          <w:sz w:val="28"/>
          <w:szCs w:val="28"/>
        </w:rPr>
        <w:t xml:space="preserve"> </w:t>
      </w:r>
      <w:proofErr w:type="spellStart"/>
      <w:proofErr w:type="gramStart"/>
      <w:r w:rsidRPr="006C13D5">
        <w:rPr>
          <w:rFonts w:ascii="Verdana" w:hAnsi="Verdana"/>
          <w:sz w:val="28"/>
          <w:szCs w:val="28"/>
        </w:rPr>
        <w:t>реа́кции</w:t>
      </w:r>
      <w:proofErr w:type="spellEnd"/>
      <w:proofErr w:type="gramEnd"/>
      <w:r w:rsidRPr="006C13D5">
        <w:rPr>
          <w:rFonts w:ascii="Verdana" w:hAnsi="Verdana"/>
          <w:sz w:val="28"/>
          <w:szCs w:val="28"/>
        </w:rPr>
        <w:t xml:space="preserve"> — это химические реакции, протекающие с изменением степеней окисления атомов, входящих в состав реагирующих веществ, реализующихся путём перераспределения электронов между атомом-окислителем и атомом-восстановителем.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В процессе окислительно-восстановительной реакции восстановитель отдаёт электроны, то есть окисляется; окислитель присоединяет электроны, то есть восстанавливается. Причём любая окислительно-восстановительная реакция представляет собой единство двух противоположных превращений — окисления и восстановления, происходящих одновременно и без отрыва одного от другого</w:t>
      </w:r>
      <w:proofErr w:type="gramStart"/>
      <w:r w:rsidRPr="006C13D5">
        <w:rPr>
          <w:rFonts w:ascii="Verdana" w:hAnsi="Verdana"/>
          <w:sz w:val="28"/>
          <w:szCs w:val="28"/>
        </w:rPr>
        <w:t>.(</w:t>
      </w:r>
      <w:proofErr w:type="gramEnd"/>
      <w:r w:rsidRPr="006C13D5">
        <w:rPr>
          <w:rFonts w:ascii="Verdana" w:hAnsi="Verdana"/>
          <w:sz w:val="28"/>
          <w:szCs w:val="28"/>
        </w:rPr>
        <w:t>ОВР)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При </w:t>
      </w:r>
      <w:proofErr w:type="spellStart"/>
      <w:r w:rsidRPr="006C13D5">
        <w:rPr>
          <w:rFonts w:ascii="Verdana" w:hAnsi="Verdana"/>
          <w:sz w:val="28"/>
          <w:szCs w:val="28"/>
        </w:rPr>
        <w:t>окисле́нии</w:t>
      </w:r>
      <w:proofErr w:type="spellEnd"/>
      <w:r w:rsidRPr="006C13D5">
        <w:rPr>
          <w:rFonts w:ascii="Verdana" w:hAnsi="Verdana"/>
          <w:sz w:val="28"/>
          <w:szCs w:val="28"/>
        </w:rPr>
        <w:t xml:space="preserve"> вещества в результате отдачи электронов увеличивается его степень окисления. Атомы окисляемого вещества, называются донорами электронов, а атомы окислителя — акцепторами электронов.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В некоторых случаях при окислении молекула исходного вещества может стать нестабильной и распасться на более стабильные и более мелкие составные части. При этом некоторые из атомов получившихся молекул имеют более высокую степень окисления, чем те же атомы в исходной молекуле.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lastRenderedPageBreak/>
        <w:t xml:space="preserve">Окислитель, принимая электроны, приобретает восстановительные свойства, превращаясь </w:t>
      </w:r>
      <w:proofErr w:type="gramStart"/>
      <w:r w:rsidRPr="006C13D5">
        <w:rPr>
          <w:rFonts w:ascii="Verdana" w:hAnsi="Verdana"/>
          <w:sz w:val="28"/>
          <w:szCs w:val="28"/>
        </w:rPr>
        <w:t>в</w:t>
      </w:r>
      <w:proofErr w:type="gramEnd"/>
      <w:r w:rsidRPr="006C13D5">
        <w:rPr>
          <w:rFonts w:ascii="Verdana" w:hAnsi="Verdana"/>
          <w:sz w:val="28"/>
          <w:szCs w:val="28"/>
        </w:rPr>
        <w:t xml:space="preserve"> сопряжённый восстановитель: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окислитель + </w:t>
      </w:r>
      <w:proofErr w:type="spellStart"/>
      <w:r w:rsidRPr="006C13D5">
        <w:rPr>
          <w:rFonts w:ascii="Verdana" w:hAnsi="Verdana"/>
          <w:sz w:val="28"/>
          <w:szCs w:val="28"/>
        </w:rPr>
        <w:t>e</w:t>
      </w:r>
      <w:proofErr w:type="spellEnd"/>
      <w:r w:rsidRPr="006C13D5">
        <w:rPr>
          <w:rFonts w:ascii="Verdana" w:hAnsi="Verdana"/>
          <w:sz w:val="28"/>
          <w:szCs w:val="28"/>
        </w:rPr>
        <w:t xml:space="preserve">− </w:t>
      </w:r>
      <w:r w:rsidRPr="006C13D5">
        <w:rPr>
          <w:rFonts w:ascii="Arial" w:hAnsi="Arial" w:cs="Arial"/>
          <w:sz w:val="28"/>
          <w:szCs w:val="28"/>
        </w:rPr>
        <w:t>↔</w:t>
      </w:r>
      <w:r w:rsidRPr="006C13D5">
        <w:rPr>
          <w:rFonts w:ascii="Verdana" w:hAnsi="Verdana" w:cs="Verdana"/>
          <w:sz w:val="28"/>
          <w:szCs w:val="28"/>
        </w:rPr>
        <w:t xml:space="preserve"> сопряжённый восстановитель.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proofErr w:type="spellStart"/>
      <w:proofErr w:type="gramStart"/>
      <w:r w:rsidRPr="006C13D5">
        <w:rPr>
          <w:rFonts w:ascii="Verdana" w:hAnsi="Verdana"/>
          <w:sz w:val="28"/>
          <w:szCs w:val="28"/>
        </w:rPr>
        <w:t>Восстановле́нием</w:t>
      </w:r>
      <w:proofErr w:type="spellEnd"/>
      <w:proofErr w:type="gramEnd"/>
      <w:r w:rsidRPr="006C13D5">
        <w:rPr>
          <w:rFonts w:ascii="Verdana" w:hAnsi="Verdana"/>
          <w:sz w:val="28"/>
          <w:szCs w:val="28"/>
        </w:rPr>
        <w:t xml:space="preserve"> называется процесс присоединения электронов атомом вещества, при этом его степень окисления понижается.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При восстановлении атомы или ионы присоединяют электроны. При этом происходит понижение степени окисления элемента. Примеры: восстановление оксидов металлов до свободных металлов при помощи водорода, углерода, других веществ; восстановление органических кислот в альдегиды и спирты; гидрогенизация жиров и др.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Восстановитель, отдавая электроны, приобретает окислительные свойства, превращаясь в сопряжённый окислитель:</w:t>
      </w:r>
    </w:p>
    <w:p w:rsid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восстановитель - </w:t>
      </w:r>
      <w:proofErr w:type="spellStart"/>
      <w:r w:rsidRPr="006C13D5">
        <w:rPr>
          <w:rFonts w:ascii="Verdana" w:hAnsi="Verdana"/>
          <w:sz w:val="28"/>
          <w:szCs w:val="28"/>
        </w:rPr>
        <w:t>e</w:t>
      </w:r>
      <w:proofErr w:type="spellEnd"/>
      <w:r w:rsidRPr="006C13D5">
        <w:rPr>
          <w:rFonts w:ascii="Verdana" w:hAnsi="Verdana"/>
          <w:sz w:val="28"/>
          <w:szCs w:val="28"/>
        </w:rPr>
        <w:t xml:space="preserve">− </w:t>
      </w:r>
      <w:r w:rsidRPr="006C13D5">
        <w:rPr>
          <w:rFonts w:ascii="Arial" w:hAnsi="Arial" w:cs="Arial"/>
          <w:sz w:val="28"/>
          <w:szCs w:val="28"/>
        </w:rPr>
        <w:t>↔</w:t>
      </w:r>
      <w:r w:rsidRPr="006C13D5">
        <w:rPr>
          <w:rFonts w:ascii="Verdana" w:hAnsi="Verdana" w:cs="Verdana"/>
          <w:sz w:val="28"/>
          <w:szCs w:val="28"/>
        </w:rPr>
        <w:t xml:space="preserve"> сопряжённый окислитель.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Окисление-восстановление, окислительно-восстановительные реакции, химические реакции, сопровождающиеся изменением окислительных чисел атомов. Первоначально (со времени введения в химию кислородной теории горения А. Лавуазье, конец 18 </w:t>
      </w:r>
      <w:proofErr w:type="gramStart"/>
      <w:r w:rsidRPr="006C13D5">
        <w:rPr>
          <w:rFonts w:ascii="Verdana" w:hAnsi="Verdana"/>
          <w:sz w:val="28"/>
          <w:szCs w:val="28"/>
        </w:rPr>
        <w:t>в</w:t>
      </w:r>
      <w:proofErr w:type="gramEnd"/>
      <w:r w:rsidRPr="006C13D5">
        <w:rPr>
          <w:rFonts w:ascii="Verdana" w:hAnsi="Verdana"/>
          <w:sz w:val="28"/>
          <w:szCs w:val="28"/>
        </w:rPr>
        <w:t xml:space="preserve">.) </w:t>
      </w:r>
      <w:proofErr w:type="gramStart"/>
      <w:r w:rsidRPr="006C13D5">
        <w:rPr>
          <w:rFonts w:ascii="Verdana" w:hAnsi="Verdana"/>
          <w:sz w:val="28"/>
          <w:szCs w:val="28"/>
        </w:rPr>
        <w:t>окислением</w:t>
      </w:r>
      <w:proofErr w:type="gramEnd"/>
      <w:r w:rsidRPr="006C13D5">
        <w:rPr>
          <w:rFonts w:ascii="Verdana" w:hAnsi="Verdana"/>
          <w:sz w:val="28"/>
          <w:szCs w:val="28"/>
        </w:rPr>
        <w:t xml:space="preserve"> назывались только реакции соединения с кислородом, восстановлением — отнятие кислорода. С введением в химию электронных представлений (1920—30) оказалось возможным широко обобщить понятие О.-в. и распространить его на реакции, в </w:t>
      </w:r>
      <w:r w:rsidRPr="006C13D5">
        <w:rPr>
          <w:rFonts w:ascii="Verdana" w:hAnsi="Verdana"/>
          <w:sz w:val="28"/>
          <w:szCs w:val="28"/>
        </w:rPr>
        <w:lastRenderedPageBreak/>
        <w:t xml:space="preserve">которых кислород не участвует. Согласно электронной теории, окислением называется отдача электронов атомом, молекулой или ионом: </w:t>
      </w:r>
      <w:proofErr w:type="spellStart"/>
      <w:r w:rsidRPr="006C13D5">
        <w:rPr>
          <w:rFonts w:ascii="Verdana" w:hAnsi="Verdana"/>
          <w:sz w:val="28"/>
          <w:szCs w:val="28"/>
        </w:rPr>
        <w:t>Zn</w:t>
      </w:r>
      <w:proofErr w:type="spellEnd"/>
      <w:r w:rsidRPr="006C13D5">
        <w:rPr>
          <w:rFonts w:ascii="Verdana" w:hAnsi="Verdana"/>
          <w:sz w:val="28"/>
          <w:szCs w:val="28"/>
        </w:rPr>
        <w:t xml:space="preserve"> – 2 = Zn2+.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Восстановлением называется присоединение электронов атомом, молекулой или ионом: Cl2 + 2 = 2Cl–.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Окислителями называется нейтральный атом, молекула или ион, принимающие электроны (во втором примере молекула хлора Cl2), восстановителями — нейтральный атом, молекула или ион, отдающие электроны (в первом примере — атом </w:t>
      </w:r>
      <w:proofErr w:type="spellStart"/>
      <w:r w:rsidRPr="006C13D5">
        <w:rPr>
          <w:rFonts w:ascii="Verdana" w:hAnsi="Verdana"/>
          <w:sz w:val="28"/>
          <w:szCs w:val="28"/>
        </w:rPr>
        <w:t>Zn</w:t>
      </w:r>
      <w:proofErr w:type="spellEnd"/>
      <w:r w:rsidRPr="006C13D5">
        <w:rPr>
          <w:rFonts w:ascii="Verdana" w:hAnsi="Verdana"/>
          <w:sz w:val="28"/>
          <w:szCs w:val="28"/>
        </w:rPr>
        <w:t xml:space="preserve">). Окисление и восстановление — взаимосвязанные процессы, которые всегда протекают одновременно. Когда одно вещество окисляется, то другое восстанавливается, и наоборот. Так, приведённые выше частные реакции окисления и восстановления составляют единый процесс О.-в.: </w:t>
      </w:r>
      <w:proofErr w:type="spellStart"/>
      <w:r w:rsidRPr="006C13D5">
        <w:rPr>
          <w:rFonts w:ascii="Verdana" w:hAnsi="Verdana"/>
          <w:sz w:val="28"/>
          <w:szCs w:val="28"/>
        </w:rPr>
        <w:t>Zn</w:t>
      </w:r>
      <w:proofErr w:type="spellEnd"/>
      <w:r w:rsidRPr="006C13D5">
        <w:rPr>
          <w:rFonts w:ascii="Verdana" w:hAnsi="Verdana"/>
          <w:sz w:val="28"/>
          <w:szCs w:val="28"/>
        </w:rPr>
        <w:t xml:space="preserve"> + Cl2 = ZnCl2.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Здесь </w:t>
      </w:r>
      <w:proofErr w:type="spellStart"/>
      <w:r w:rsidRPr="006C13D5">
        <w:rPr>
          <w:rFonts w:ascii="Verdana" w:hAnsi="Verdana"/>
          <w:sz w:val="28"/>
          <w:szCs w:val="28"/>
        </w:rPr>
        <w:t>Zn</w:t>
      </w:r>
      <w:proofErr w:type="spellEnd"/>
      <w:r w:rsidRPr="006C13D5">
        <w:rPr>
          <w:rFonts w:ascii="Verdana" w:hAnsi="Verdana"/>
          <w:sz w:val="28"/>
          <w:szCs w:val="28"/>
        </w:rPr>
        <w:t xml:space="preserve"> окисляется до Zn2+, а Cl2 восстанавливается до 2Cl–.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В химии окислительно-восстановительные реакции принадлежат к числу наиболее </w:t>
      </w:r>
      <w:proofErr w:type="gramStart"/>
      <w:r w:rsidRPr="006C13D5">
        <w:rPr>
          <w:rFonts w:ascii="Verdana" w:hAnsi="Verdana"/>
          <w:sz w:val="28"/>
          <w:szCs w:val="28"/>
        </w:rPr>
        <w:t>распространённых</w:t>
      </w:r>
      <w:proofErr w:type="gramEnd"/>
      <w:r w:rsidRPr="006C13D5">
        <w:rPr>
          <w:rFonts w:ascii="Verdana" w:hAnsi="Verdana"/>
          <w:sz w:val="28"/>
          <w:szCs w:val="28"/>
        </w:rPr>
        <w:t>. Например, на них, как правило, основано получение простых веществ (металлов и неметаллов)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proofErr w:type="spellStart"/>
      <w:r w:rsidRPr="006C13D5">
        <w:rPr>
          <w:rFonts w:ascii="Verdana" w:hAnsi="Verdana"/>
          <w:sz w:val="28"/>
          <w:szCs w:val="28"/>
        </w:rPr>
        <w:t>CuO</w:t>
      </w:r>
      <w:proofErr w:type="spellEnd"/>
      <w:r w:rsidRPr="006C13D5">
        <w:rPr>
          <w:rFonts w:ascii="Verdana" w:hAnsi="Verdana"/>
          <w:sz w:val="28"/>
          <w:szCs w:val="28"/>
        </w:rPr>
        <w:t xml:space="preserve"> + H2 </w:t>
      </w:r>
      <w:proofErr w:type="spellStart"/>
      <w:r w:rsidRPr="006C13D5">
        <w:rPr>
          <w:rFonts w:ascii="Verdana" w:hAnsi="Verdana"/>
          <w:sz w:val="28"/>
          <w:szCs w:val="28"/>
        </w:rPr>
        <w:t>=Cu</w:t>
      </w:r>
      <w:proofErr w:type="spellEnd"/>
      <w:r w:rsidRPr="006C13D5">
        <w:rPr>
          <w:rFonts w:ascii="Verdana" w:hAnsi="Verdana"/>
          <w:sz w:val="28"/>
          <w:szCs w:val="28"/>
        </w:rPr>
        <w:t xml:space="preserve"> + H2O,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2КВг + Cl2 = Br2 + 2KCl.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В основе технического производства таких важнейших химических продуктов, как аммиак, азотная кислота, серная кислота, процессов сжигания топлива и горения также лежат реакции О.-в. В гальванических элементах (см. Химические источники </w:t>
      </w:r>
      <w:proofErr w:type="gramStart"/>
      <w:r w:rsidRPr="006C13D5">
        <w:rPr>
          <w:rFonts w:ascii="Verdana" w:hAnsi="Verdana"/>
          <w:sz w:val="28"/>
          <w:szCs w:val="28"/>
        </w:rPr>
        <w:t xml:space="preserve">тока) </w:t>
      </w:r>
      <w:proofErr w:type="gramEnd"/>
      <w:r w:rsidRPr="006C13D5">
        <w:rPr>
          <w:rFonts w:ascii="Verdana" w:hAnsi="Verdana"/>
          <w:sz w:val="28"/>
          <w:szCs w:val="28"/>
        </w:rPr>
        <w:t xml:space="preserve">возникновение электродвижущей силы обусловлено протеканием реакции О.-в. При проведении электролиза на аноде происходит электрохимическое окисление, на катоде — электрохимическое восстановление. Например, при производстве хлора электролизом раствора </w:t>
      </w:r>
      <w:proofErr w:type="spellStart"/>
      <w:r w:rsidRPr="006C13D5">
        <w:rPr>
          <w:rFonts w:ascii="Verdana" w:hAnsi="Verdana"/>
          <w:sz w:val="28"/>
          <w:szCs w:val="28"/>
        </w:rPr>
        <w:t>NaCl</w:t>
      </w:r>
      <w:proofErr w:type="spellEnd"/>
      <w:r w:rsidRPr="006C13D5">
        <w:rPr>
          <w:rFonts w:ascii="Verdana" w:hAnsi="Verdana"/>
          <w:sz w:val="28"/>
          <w:szCs w:val="28"/>
        </w:rPr>
        <w:t xml:space="preserve"> на аноде идёт реакция </w:t>
      </w:r>
      <w:proofErr w:type="spellStart"/>
      <w:r w:rsidRPr="006C13D5">
        <w:rPr>
          <w:rFonts w:ascii="Verdana" w:hAnsi="Verdana"/>
          <w:sz w:val="28"/>
          <w:szCs w:val="28"/>
        </w:rPr>
        <w:t>Cl</w:t>
      </w:r>
      <w:proofErr w:type="spellEnd"/>
      <w:r w:rsidRPr="006C13D5">
        <w:rPr>
          <w:rFonts w:ascii="Verdana" w:hAnsi="Verdana"/>
          <w:sz w:val="28"/>
          <w:szCs w:val="28"/>
        </w:rPr>
        <w:t xml:space="preserve">– – 1 = 1/2Cl2 (окисление аниона </w:t>
      </w:r>
      <w:proofErr w:type="spellStart"/>
      <w:r w:rsidRPr="006C13D5">
        <w:rPr>
          <w:rFonts w:ascii="Verdana" w:hAnsi="Verdana"/>
          <w:sz w:val="28"/>
          <w:szCs w:val="28"/>
        </w:rPr>
        <w:t>Cl</w:t>
      </w:r>
      <w:proofErr w:type="spellEnd"/>
      <w:r w:rsidRPr="006C13D5">
        <w:rPr>
          <w:rFonts w:ascii="Verdana" w:hAnsi="Verdana"/>
          <w:sz w:val="28"/>
          <w:szCs w:val="28"/>
        </w:rPr>
        <w:t xml:space="preserve">–), на катоде Н+ + 1 =1/2Н2 (восстановление катиона Н+). </w:t>
      </w:r>
      <w:proofErr w:type="gramStart"/>
      <w:r w:rsidRPr="006C13D5">
        <w:rPr>
          <w:rFonts w:ascii="Verdana" w:hAnsi="Verdana"/>
          <w:sz w:val="28"/>
          <w:szCs w:val="28"/>
        </w:rPr>
        <w:t>Коррозия металлов также связана с реакциями О.-в. и заключается в окислении металлов.</w:t>
      </w:r>
      <w:proofErr w:type="gramEnd"/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Дыхание, усвоение растениями углекислого газа с выделением кислорода (</w:t>
      </w:r>
      <w:proofErr w:type="gramStart"/>
      <w:r w:rsidRPr="006C13D5">
        <w:rPr>
          <w:rFonts w:ascii="Verdana" w:hAnsi="Verdana"/>
          <w:sz w:val="28"/>
          <w:szCs w:val="28"/>
        </w:rPr>
        <w:t>см</w:t>
      </w:r>
      <w:proofErr w:type="gramEnd"/>
      <w:r w:rsidRPr="006C13D5">
        <w:rPr>
          <w:rFonts w:ascii="Verdana" w:hAnsi="Verdana"/>
          <w:sz w:val="28"/>
          <w:szCs w:val="28"/>
        </w:rPr>
        <w:t>. Фотосинтез), обмен веществ и др. биологически важные явления представляют собой реакции О.-в. (см. Окисление биологическое).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При составлении уравнений реакций О.-</w:t>
      </w:r>
      <w:proofErr w:type="gramStart"/>
      <w:r w:rsidRPr="006C13D5">
        <w:rPr>
          <w:rFonts w:ascii="Verdana" w:hAnsi="Verdana"/>
          <w:sz w:val="28"/>
          <w:szCs w:val="28"/>
        </w:rPr>
        <w:t>в</w:t>
      </w:r>
      <w:proofErr w:type="gramEnd"/>
      <w:r w:rsidRPr="006C13D5">
        <w:rPr>
          <w:rFonts w:ascii="Verdana" w:hAnsi="Verdana"/>
          <w:sz w:val="28"/>
          <w:szCs w:val="28"/>
        </w:rPr>
        <w:t xml:space="preserve">. </w:t>
      </w:r>
      <w:proofErr w:type="gramStart"/>
      <w:r w:rsidRPr="006C13D5">
        <w:rPr>
          <w:rFonts w:ascii="Verdana" w:hAnsi="Verdana"/>
          <w:sz w:val="28"/>
          <w:szCs w:val="28"/>
        </w:rPr>
        <w:t>основная</w:t>
      </w:r>
      <w:proofErr w:type="gramEnd"/>
      <w:r w:rsidRPr="006C13D5">
        <w:rPr>
          <w:rFonts w:ascii="Verdana" w:hAnsi="Verdana"/>
          <w:sz w:val="28"/>
          <w:szCs w:val="28"/>
        </w:rPr>
        <w:t xml:space="preserve"> трудность заключается в подборе коэффициентов, особенно для реакций с участием соединений, в которых химическая связь носит не ионный, а ковалентный характер. В этом случае полезны понятия </w:t>
      </w:r>
      <w:proofErr w:type="spellStart"/>
      <w:r w:rsidRPr="006C13D5">
        <w:rPr>
          <w:rFonts w:ascii="Verdana" w:hAnsi="Verdana"/>
          <w:sz w:val="28"/>
          <w:szCs w:val="28"/>
        </w:rPr>
        <w:t>электроотрицательности</w:t>
      </w:r>
      <w:proofErr w:type="spellEnd"/>
      <w:r w:rsidRPr="006C13D5">
        <w:rPr>
          <w:rFonts w:ascii="Verdana" w:hAnsi="Verdana"/>
          <w:sz w:val="28"/>
          <w:szCs w:val="28"/>
        </w:rPr>
        <w:t xml:space="preserve"> и окислительного числа (степени окисления). </w:t>
      </w:r>
      <w:proofErr w:type="spellStart"/>
      <w:r w:rsidRPr="006C13D5">
        <w:rPr>
          <w:rFonts w:ascii="Verdana" w:hAnsi="Verdana"/>
          <w:sz w:val="28"/>
          <w:szCs w:val="28"/>
        </w:rPr>
        <w:lastRenderedPageBreak/>
        <w:t>Электроотрицательность</w:t>
      </w:r>
      <w:proofErr w:type="spellEnd"/>
      <w:r w:rsidRPr="006C13D5">
        <w:rPr>
          <w:rFonts w:ascii="Verdana" w:hAnsi="Verdana"/>
          <w:sz w:val="28"/>
          <w:szCs w:val="28"/>
        </w:rPr>
        <w:t xml:space="preserve"> — способность атома в молекуле притягивать и удерживать около себя электроны. Степень окисления — такой заряд, который возник бы на атоме в молекуле, если бы каждая пара электронов, связывающая его с др. атомами, была полностью смещена к более электроотрицательному атому (</w:t>
      </w:r>
      <w:proofErr w:type="gramStart"/>
      <w:r w:rsidRPr="006C13D5">
        <w:rPr>
          <w:rFonts w:ascii="Verdana" w:hAnsi="Verdana"/>
          <w:sz w:val="28"/>
          <w:szCs w:val="28"/>
        </w:rPr>
        <w:t>см</w:t>
      </w:r>
      <w:proofErr w:type="gramEnd"/>
      <w:r w:rsidRPr="006C13D5">
        <w:rPr>
          <w:rFonts w:ascii="Verdana" w:hAnsi="Verdana"/>
          <w:sz w:val="28"/>
          <w:szCs w:val="28"/>
        </w:rPr>
        <w:t xml:space="preserve">. Валентность). Нахождение степени окисления атома в молекуле основано на том, что молекула в целом должна быть электрически нейтральной. При этом учитывается, что степень окисления атомов некоторых элементов в соединениях всегда постоянна (щелочные металлы +1, щёлочноземельные металлы и цинк +2, алюминий +3, кислород, кроме перекисей, –2 и т.д.). Степень окисления атома в простых веществах равна нулю, а одноатомного иона в ионном соединении равна заряду этого иона. Например, рассчитаем степень окисления атома </w:t>
      </w:r>
      <w:proofErr w:type="spellStart"/>
      <w:r w:rsidRPr="006C13D5">
        <w:rPr>
          <w:rFonts w:ascii="Verdana" w:hAnsi="Verdana"/>
          <w:sz w:val="28"/>
          <w:szCs w:val="28"/>
        </w:rPr>
        <w:t>Cr</w:t>
      </w:r>
      <w:proofErr w:type="spellEnd"/>
      <w:r w:rsidRPr="006C13D5">
        <w:rPr>
          <w:rFonts w:ascii="Verdana" w:hAnsi="Verdana"/>
          <w:sz w:val="28"/>
          <w:szCs w:val="28"/>
        </w:rPr>
        <w:t xml:space="preserve"> в соединении K2Cr2O7. Пользуясь постоянными значениями степеней окисления для</w:t>
      </w:r>
      <w:proofErr w:type="gramStart"/>
      <w:r w:rsidRPr="006C13D5">
        <w:rPr>
          <w:rFonts w:ascii="Verdana" w:hAnsi="Verdana"/>
          <w:sz w:val="28"/>
          <w:szCs w:val="28"/>
        </w:rPr>
        <w:t xml:space="preserve"> К</w:t>
      </w:r>
      <w:proofErr w:type="gramEnd"/>
      <w:r w:rsidRPr="006C13D5">
        <w:rPr>
          <w:rFonts w:ascii="Verdana" w:hAnsi="Verdana"/>
          <w:sz w:val="28"/>
          <w:szCs w:val="28"/>
        </w:rPr>
        <w:t xml:space="preserve"> и О, имеем 2·(+1) + 7·(–2) = –12. Следовательно, степень окисления одного атома </w:t>
      </w:r>
      <w:proofErr w:type="spellStart"/>
      <w:r w:rsidRPr="006C13D5">
        <w:rPr>
          <w:rFonts w:ascii="Verdana" w:hAnsi="Verdana"/>
          <w:sz w:val="28"/>
          <w:szCs w:val="28"/>
        </w:rPr>
        <w:t>Cr</w:t>
      </w:r>
      <w:proofErr w:type="spellEnd"/>
      <w:r w:rsidRPr="006C13D5">
        <w:rPr>
          <w:rFonts w:ascii="Verdana" w:hAnsi="Verdana"/>
          <w:sz w:val="28"/>
          <w:szCs w:val="28"/>
        </w:rPr>
        <w:t xml:space="preserve"> (чтобы сохранить </w:t>
      </w:r>
      <w:proofErr w:type="spellStart"/>
      <w:r w:rsidRPr="006C13D5">
        <w:rPr>
          <w:rFonts w:ascii="Verdana" w:hAnsi="Verdana"/>
          <w:sz w:val="28"/>
          <w:szCs w:val="28"/>
        </w:rPr>
        <w:t>электронейтральность</w:t>
      </w:r>
      <w:proofErr w:type="spellEnd"/>
      <w:r w:rsidRPr="006C13D5">
        <w:rPr>
          <w:rFonts w:ascii="Verdana" w:hAnsi="Verdana"/>
          <w:sz w:val="28"/>
          <w:szCs w:val="28"/>
        </w:rPr>
        <w:t xml:space="preserve"> молекулы) равна +6. На основе введённых понятий можно дать другое определение О.-</w:t>
      </w:r>
      <w:proofErr w:type="gramStart"/>
      <w:r w:rsidRPr="006C13D5">
        <w:rPr>
          <w:rFonts w:ascii="Verdana" w:hAnsi="Verdana"/>
          <w:sz w:val="28"/>
          <w:szCs w:val="28"/>
        </w:rPr>
        <w:t>в</w:t>
      </w:r>
      <w:proofErr w:type="gramEnd"/>
      <w:r w:rsidRPr="006C13D5">
        <w:rPr>
          <w:rFonts w:ascii="Verdana" w:hAnsi="Verdana"/>
          <w:sz w:val="28"/>
          <w:szCs w:val="28"/>
        </w:rPr>
        <w:t xml:space="preserve">.: </w:t>
      </w:r>
      <w:proofErr w:type="gramStart"/>
      <w:r w:rsidRPr="006C13D5">
        <w:rPr>
          <w:rFonts w:ascii="Verdana" w:hAnsi="Verdana"/>
          <w:sz w:val="28"/>
          <w:szCs w:val="28"/>
        </w:rPr>
        <w:t>окислением</w:t>
      </w:r>
      <w:proofErr w:type="gramEnd"/>
      <w:r w:rsidRPr="006C13D5">
        <w:rPr>
          <w:rFonts w:ascii="Verdana" w:hAnsi="Verdana"/>
          <w:sz w:val="28"/>
          <w:szCs w:val="28"/>
        </w:rPr>
        <w:t xml:space="preserve"> называется увеличение степени окисления, восстановлением называется понижение степени окисления.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Восстановителями являются почти все металлы в свободном состоянии, отрицательно заряженные ионы неметаллов (S2– – 2 = S°), положительно заряженные ионы металлов в низшей степени окисления</w:t>
      </w:r>
      <w:proofErr w:type="gramStart"/>
      <w:r w:rsidRPr="006C13D5">
        <w:rPr>
          <w:rFonts w:ascii="Verdana" w:hAnsi="Verdana"/>
          <w:sz w:val="28"/>
          <w:szCs w:val="28"/>
        </w:rPr>
        <w:t xml:space="preserve"> (), </w:t>
      </w:r>
      <w:proofErr w:type="gramEnd"/>
      <w:r w:rsidRPr="006C13D5">
        <w:rPr>
          <w:rFonts w:ascii="Verdana" w:hAnsi="Verdana"/>
          <w:sz w:val="28"/>
          <w:szCs w:val="28"/>
        </w:rPr>
        <w:t xml:space="preserve">сложные ионы и молекулы, содержащие атомы в промежуточной степени окисления (, ). В промышленности и технике широко используются такие </w:t>
      </w:r>
      <w:r w:rsidRPr="006C13D5">
        <w:rPr>
          <w:rFonts w:ascii="Verdana" w:hAnsi="Verdana"/>
          <w:sz w:val="28"/>
          <w:szCs w:val="28"/>
        </w:rPr>
        <w:lastRenderedPageBreak/>
        <w:t>восстановители, как углерод и окись углерода (восстановление металлов из окислов)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proofErr w:type="spellStart"/>
      <w:r w:rsidRPr="006C13D5">
        <w:rPr>
          <w:rFonts w:ascii="Verdana" w:hAnsi="Verdana"/>
          <w:sz w:val="28"/>
          <w:szCs w:val="28"/>
        </w:rPr>
        <w:t>ZnO</w:t>
      </w:r>
      <w:proofErr w:type="spellEnd"/>
      <w:proofErr w:type="gramStart"/>
      <w:r w:rsidRPr="006C13D5">
        <w:rPr>
          <w:rFonts w:ascii="Verdana" w:hAnsi="Verdana"/>
          <w:sz w:val="28"/>
          <w:szCs w:val="28"/>
        </w:rPr>
        <w:t xml:space="preserve"> + С</w:t>
      </w:r>
      <w:proofErr w:type="gramEnd"/>
      <w:r w:rsidRPr="006C13D5">
        <w:rPr>
          <w:rFonts w:ascii="Verdana" w:hAnsi="Verdana"/>
          <w:sz w:val="28"/>
          <w:szCs w:val="28"/>
        </w:rPr>
        <w:t xml:space="preserve"> = </w:t>
      </w:r>
      <w:proofErr w:type="spellStart"/>
      <w:r w:rsidRPr="006C13D5">
        <w:rPr>
          <w:rFonts w:ascii="Verdana" w:hAnsi="Verdana"/>
          <w:sz w:val="28"/>
          <w:szCs w:val="28"/>
        </w:rPr>
        <w:t>Zn</w:t>
      </w:r>
      <w:proofErr w:type="spellEnd"/>
      <w:r w:rsidRPr="006C13D5">
        <w:rPr>
          <w:rFonts w:ascii="Verdana" w:hAnsi="Verdana"/>
          <w:sz w:val="28"/>
          <w:szCs w:val="28"/>
        </w:rPr>
        <w:t xml:space="preserve"> + СО, </w:t>
      </w:r>
      <w:proofErr w:type="spellStart"/>
      <w:r w:rsidRPr="006C13D5">
        <w:rPr>
          <w:rFonts w:ascii="Verdana" w:hAnsi="Verdana"/>
          <w:sz w:val="28"/>
          <w:szCs w:val="28"/>
        </w:rPr>
        <w:t>FeO</w:t>
      </w:r>
      <w:proofErr w:type="spellEnd"/>
      <w:r w:rsidRPr="006C13D5">
        <w:rPr>
          <w:rFonts w:ascii="Verdana" w:hAnsi="Verdana"/>
          <w:sz w:val="28"/>
          <w:szCs w:val="28"/>
        </w:rPr>
        <w:t xml:space="preserve"> +СО = </w:t>
      </w:r>
      <w:proofErr w:type="spellStart"/>
      <w:r w:rsidRPr="006C13D5">
        <w:rPr>
          <w:rFonts w:ascii="Verdana" w:hAnsi="Verdana"/>
          <w:sz w:val="28"/>
          <w:szCs w:val="28"/>
        </w:rPr>
        <w:t>Fe</w:t>
      </w:r>
      <w:proofErr w:type="spellEnd"/>
      <w:r w:rsidRPr="006C13D5">
        <w:rPr>
          <w:rFonts w:ascii="Verdana" w:hAnsi="Verdana"/>
          <w:sz w:val="28"/>
          <w:szCs w:val="28"/>
        </w:rPr>
        <w:t xml:space="preserve"> + СО2.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сульфит натрия Na2SO3 и гидросульфит натрия NaHSO3 — в фотографии и красильном деле, металлический натрий и свободный водород — для получения чистых металлов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6C13D5">
        <w:rPr>
          <w:rFonts w:ascii="Verdana" w:hAnsi="Verdana"/>
          <w:sz w:val="28"/>
          <w:szCs w:val="28"/>
          <w:lang w:val="en-US"/>
        </w:rPr>
        <w:t>TiCl4 + 4Na = Ti + 4NaCI,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6C13D5">
        <w:rPr>
          <w:rFonts w:ascii="Verdana" w:hAnsi="Verdana"/>
          <w:sz w:val="28"/>
          <w:szCs w:val="28"/>
          <w:lang w:val="en-US"/>
        </w:rPr>
        <w:t>GeO2 +2</w:t>
      </w:r>
      <w:r w:rsidRPr="006C13D5">
        <w:rPr>
          <w:rFonts w:ascii="Verdana" w:hAnsi="Verdana"/>
          <w:sz w:val="28"/>
          <w:szCs w:val="28"/>
        </w:rPr>
        <w:t>Н</w:t>
      </w:r>
      <w:r w:rsidRPr="006C13D5">
        <w:rPr>
          <w:rFonts w:ascii="Verdana" w:hAnsi="Verdana"/>
          <w:sz w:val="28"/>
          <w:szCs w:val="28"/>
          <w:lang w:val="en-US"/>
        </w:rPr>
        <w:t xml:space="preserve">2 = </w:t>
      </w:r>
      <w:proofErr w:type="spellStart"/>
      <w:r w:rsidRPr="006C13D5">
        <w:rPr>
          <w:rFonts w:ascii="Verdana" w:hAnsi="Verdana"/>
          <w:sz w:val="28"/>
          <w:szCs w:val="28"/>
          <w:lang w:val="en-US"/>
        </w:rPr>
        <w:t>Ge</w:t>
      </w:r>
      <w:proofErr w:type="spellEnd"/>
      <w:r w:rsidRPr="006C13D5">
        <w:rPr>
          <w:rFonts w:ascii="Verdana" w:hAnsi="Verdana"/>
          <w:sz w:val="28"/>
          <w:szCs w:val="28"/>
          <w:lang w:val="en-US"/>
        </w:rPr>
        <w:t xml:space="preserve"> + 2H2O.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</w:t>
      </w:r>
      <w:proofErr w:type="gramStart"/>
      <w:r w:rsidRPr="006C13D5">
        <w:rPr>
          <w:rFonts w:ascii="Verdana" w:hAnsi="Verdana"/>
          <w:sz w:val="28"/>
          <w:szCs w:val="28"/>
        </w:rPr>
        <w:t>Окислителями могут быть нейтральные атомы неметаллов (в особенности галогенов и кислорода), положительно заряженные ионы металлов в высшей степени окисления (Sn4+ + 2 = Sn2+), сложные ионы и молекулы, содержащие атомы элементов в более высокой степени окисления (,,). Промышленное значение как окислители имеют: кислород (особенно в металлургии), озон, хромовая и двухромовая кислоты и их соли, азотная кислота, перекись водорода, перманганат калия, хлорная известь и</w:t>
      </w:r>
      <w:proofErr w:type="gramEnd"/>
      <w:r w:rsidRPr="006C13D5">
        <w:rPr>
          <w:rFonts w:ascii="Verdana" w:hAnsi="Verdana"/>
          <w:sz w:val="28"/>
          <w:szCs w:val="28"/>
        </w:rPr>
        <w:t xml:space="preserve"> др. Самый сильный окислитель — электрический ток (окисление происходит на аноде).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lastRenderedPageBreak/>
        <w:t xml:space="preserve">  Для подбора коэффициентов в уравнениях реакций О.-в. служит общее правило: число электронов, отданных восстановителем, должно равняться числу электронов, принятых окислителем. Применяют обычно два метода подбора коэффициентов: метод электронного баланса и электронно-ионный метод.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2C6EA3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В методе электронного баланса подсчёт числа принятых и отданных электронов производят на основании значений степеней окисления элементов до и после реакции. Например,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Таким образом,  является окислителем, а  — восстановителем. Составляют частные реакции окисления и восстановления: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В соответствии с приведённым выше правилом числа отданных и принятых электронов уравнивают. Полученные величины подставляют в исходное уравнение: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2KClO3 = 2KCl + 3O2.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В электронно-ионном методе схему реакции записывают в соответствии с общими правилами составления ионных реакций, т. е. сильные электролиты записывают в виде ионов, а </w:t>
      </w:r>
      <w:proofErr w:type="spellStart"/>
      <w:r w:rsidRPr="006C13D5">
        <w:rPr>
          <w:rFonts w:ascii="Verdana" w:hAnsi="Verdana"/>
          <w:sz w:val="28"/>
          <w:szCs w:val="28"/>
        </w:rPr>
        <w:t>неэлектролиты</w:t>
      </w:r>
      <w:proofErr w:type="spellEnd"/>
      <w:r w:rsidRPr="006C13D5">
        <w:rPr>
          <w:rFonts w:ascii="Verdana" w:hAnsi="Verdana"/>
          <w:sz w:val="28"/>
          <w:szCs w:val="28"/>
        </w:rPr>
        <w:t>, слабые электролиты, газы и осадки — в виде молекул. Не изменяющиеся в результате реакц</w:t>
      </w:r>
      <w:proofErr w:type="gramStart"/>
      <w:r w:rsidRPr="006C13D5">
        <w:rPr>
          <w:rFonts w:ascii="Verdana" w:hAnsi="Verdana"/>
          <w:sz w:val="28"/>
          <w:szCs w:val="28"/>
        </w:rPr>
        <w:t>ии ио</w:t>
      </w:r>
      <w:proofErr w:type="gramEnd"/>
      <w:r w:rsidRPr="006C13D5">
        <w:rPr>
          <w:rFonts w:ascii="Verdana" w:hAnsi="Verdana"/>
          <w:sz w:val="28"/>
          <w:szCs w:val="28"/>
        </w:rPr>
        <w:t>ны в такую схему не входят. Например,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6C13D5">
        <w:rPr>
          <w:rFonts w:ascii="Verdana" w:hAnsi="Verdana"/>
          <w:sz w:val="28"/>
          <w:szCs w:val="28"/>
          <w:lang w:val="en-US"/>
        </w:rPr>
        <w:t>KMnO4 + KI + H2SO4 ® K2SO4 + I2+ MnSO4 + H2O,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  <w:lang w:val="en-US"/>
        </w:rPr>
        <w:lastRenderedPageBreak/>
        <w:t xml:space="preserve">  </w:t>
      </w:r>
      <w:r w:rsidRPr="006C13D5">
        <w:rPr>
          <w:rFonts w:ascii="Verdana" w:hAnsi="Verdana"/>
          <w:sz w:val="28"/>
          <w:szCs w:val="28"/>
        </w:rPr>
        <w:t>в ионном виде: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Рассчитав степени окисления, определяют окислитель и восстановитель и составляют частные реакции окисления и восстановления: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2I– – 2 = I2,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Во втором уравнении, перед тем как записать переход электронов, необходимо составить «материальный» баланс, т.к. в левой части уравнения есть атомы</w:t>
      </w:r>
      <w:proofErr w:type="gramStart"/>
      <w:r w:rsidRPr="006C13D5">
        <w:rPr>
          <w:rFonts w:ascii="Verdana" w:hAnsi="Verdana"/>
          <w:sz w:val="28"/>
          <w:szCs w:val="28"/>
        </w:rPr>
        <w:t xml:space="preserve"> О</w:t>
      </w:r>
      <w:proofErr w:type="gramEnd"/>
      <w:r w:rsidRPr="006C13D5">
        <w:rPr>
          <w:rFonts w:ascii="Verdana" w:hAnsi="Verdana"/>
          <w:sz w:val="28"/>
          <w:szCs w:val="28"/>
        </w:rPr>
        <w:t>, а в правой их нет. Избыточные атомы</w:t>
      </w:r>
      <w:proofErr w:type="gramStart"/>
      <w:r w:rsidRPr="006C13D5">
        <w:rPr>
          <w:rFonts w:ascii="Verdana" w:hAnsi="Verdana"/>
          <w:sz w:val="28"/>
          <w:szCs w:val="28"/>
        </w:rPr>
        <w:t xml:space="preserve"> О</w:t>
      </w:r>
      <w:proofErr w:type="gramEnd"/>
      <w:r w:rsidRPr="006C13D5">
        <w:rPr>
          <w:rFonts w:ascii="Verdana" w:hAnsi="Verdana"/>
          <w:sz w:val="28"/>
          <w:szCs w:val="28"/>
        </w:rPr>
        <w:t xml:space="preserve"> связываются в молекулы воды ионами Н+, присутствующими в сфере реакции (кислая среда):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Далее, как и в первом методе, находят коэффициенты-множители к частным уравнениям для достижения электронного баланса (в приведённом примере 5 и 2 соответственно). Окончательное уравнение имеет вид: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  Полученные коэффициенты подставляют в исходное уравнение: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6C13D5">
        <w:rPr>
          <w:rFonts w:ascii="Verdana" w:hAnsi="Verdana"/>
          <w:sz w:val="28"/>
          <w:szCs w:val="28"/>
          <w:lang w:val="en-US"/>
        </w:rPr>
        <w:t xml:space="preserve">  2KMnO4 + 10KI + 8H2SO4 = 6K2SO4 + 5I2 + 2MnSO4 + 8H2O.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  <w:lang w:val="en-US"/>
        </w:rPr>
        <w:t xml:space="preserve">  </w:t>
      </w:r>
      <w:proofErr w:type="gramStart"/>
      <w:r w:rsidRPr="006C13D5">
        <w:rPr>
          <w:rFonts w:ascii="Verdana" w:hAnsi="Verdana"/>
          <w:sz w:val="28"/>
          <w:szCs w:val="28"/>
        </w:rPr>
        <w:t xml:space="preserve">Аналогично составляют и уравнения реакций О.-в. в щелочной среде (вместо ионов Н+ в частных уравнениях фигурируют ионы OH–). Т. о., в уравнивании реакций по второму методу учитывают характер реакционной среды (кислая или щелочная либо нейтральная), которая сильно влияет и на направление реакции О.-в. и на продукты, </w:t>
      </w:r>
      <w:r w:rsidRPr="006C13D5">
        <w:rPr>
          <w:rFonts w:ascii="Verdana" w:hAnsi="Verdana"/>
          <w:sz w:val="28"/>
          <w:szCs w:val="28"/>
        </w:rPr>
        <w:lastRenderedPageBreak/>
        <w:t>получаемые в результате реакции.</w:t>
      </w:r>
      <w:proofErr w:type="gramEnd"/>
      <w:r w:rsidRPr="006C13D5">
        <w:rPr>
          <w:rFonts w:ascii="Verdana" w:hAnsi="Verdana"/>
          <w:sz w:val="28"/>
          <w:szCs w:val="28"/>
        </w:rPr>
        <w:t xml:space="preserve"> Например, равновесие окислительно-восстановительной реакции    в кислой среде смещено влево, а в щелочной — вправо. Сильный окислитель ион  в кислой среде восстанавливается до иона Mn2+, в щелочной среде — до иона</w:t>
      </w:r>
      <w:proofErr w:type="gramStart"/>
      <w:r w:rsidRPr="006C13D5">
        <w:rPr>
          <w:rFonts w:ascii="Verdana" w:hAnsi="Verdana"/>
          <w:sz w:val="28"/>
          <w:szCs w:val="28"/>
        </w:rPr>
        <w:t xml:space="preserve"> ,</w:t>
      </w:r>
      <w:proofErr w:type="gramEnd"/>
      <w:r w:rsidRPr="006C13D5">
        <w:rPr>
          <w:rFonts w:ascii="Verdana" w:hAnsi="Verdana"/>
          <w:sz w:val="28"/>
          <w:szCs w:val="28"/>
        </w:rPr>
        <w:t xml:space="preserve"> в нейтральной — до молекулы . См. также Окисление металлов, Восстановление металлов.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Виды окислительно-восстановительных реакций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межмолекулярные - реакции, в которых окисляющиеся и восстанавливающиеся атомы находятся в молекулах разных веществ, например: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Н2S + Cl2 ---&gt; S + 2HCl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внутримолекулярные - реакции, в которых окисляющиеся и восстанавливающиеся атомы находятся в молекулах одного и того же вещества, например: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>NH4NO3 ---&gt; N2O + 2 H2O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proofErr w:type="spellStart"/>
      <w:r w:rsidRPr="006C13D5">
        <w:rPr>
          <w:rFonts w:ascii="Verdana" w:hAnsi="Verdana"/>
          <w:sz w:val="28"/>
          <w:szCs w:val="28"/>
        </w:rPr>
        <w:t>диспропорционирование</w:t>
      </w:r>
      <w:proofErr w:type="spellEnd"/>
      <w:r w:rsidRPr="006C13D5">
        <w:rPr>
          <w:rFonts w:ascii="Verdana" w:hAnsi="Verdana"/>
          <w:sz w:val="28"/>
          <w:szCs w:val="28"/>
        </w:rPr>
        <w:t xml:space="preserve"> (самоокисление-самовосстановление) - реакции, в которых атомы с промежуточной степенью окисления превращаются в </w:t>
      </w:r>
      <w:proofErr w:type="spellStart"/>
      <w:r w:rsidRPr="006C13D5">
        <w:rPr>
          <w:rFonts w:ascii="Verdana" w:hAnsi="Verdana"/>
          <w:sz w:val="28"/>
          <w:szCs w:val="28"/>
        </w:rPr>
        <w:t>эквимолярную</w:t>
      </w:r>
      <w:proofErr w:type="spellEnd"/>
      <w:r w:rsidRPr="006C13D5">
        <w:rPr>
          <w:rFonts w:ascii="Verdana" w:hAnsi="Verdana"/>
          <w:sz w:val="28"/>
          <w:szCs w:val="28"/>
        </w:rPr>
        <w:t xml:space="preserve"> смесь атомов с более высокой и более низкой степенями окисления:</w:t>
      </w:r>
    </w:p>
    <w:p w:rsidR="006C13D5" w:rsidRPr="006C13D5" w:rsidRDefault="006C13D5" w:rsidP="006C13D5">
      <w:pPr>
        <w:spacing w:line="360" w:lineRule="auto"/>
        <w:rPr>
          <w:rFonts w:ascii="Verdana" w:hAnsi="Verdana"/>
          <w:sz w:val="28"/>
          <w:szCs w:val="28"/>
        </w:rPr>
      </w:pPr>
      <w:r w:rsidRPr="006C13D5">
        <w:rPr>
          <w:rFonts w:ascii="Verdana" w:hAnsi="Verdana"/>
          <w:sz w:val="28"/>
          <w:szCs w:val="28"/>
        </w:rPr>
        <w:t xml:space="preserve">Cl2 + H2O ---&gt; </w:t>
      </w:r>
      <w:proofErr w:type="spellStart"/>
      <w:r w:rsidRPr="006C13D5">
        <w:rPr>
          <w:rFonts w:ascii="Verdana" w:hAnsi="Verdana"/>
          <w:sz w:val="28"/>
          <w:szCs w:val="28"/>
        </w:rPr>
        <w:t>HClO</w:t>
      </w:r>
      <w:proofErr w:type="spellEnd"/>
      <w:r w:rsidRPr="006C13D5">
        <w:rPr>
          <w:rFonts w:ascii="Verdana" w:hAnsi="Verdana"/>
          <w:sz w:val="28"/>
          <w:szCs w:val="28"/>
        </w:rPr>
        <w:t xml:space="preserve"> + </w:t>
      </w:r>
      <w:proofErr w:type="spellStart"/>
      <w:r w:rsidRPr="006C13D5">
        <w:rPr>
          <w:rFonts w:ascii="Verdana" w:hAnsi="Verdana"/>
          <w:sz w:val="28"/>
          <w:szCs w:val="28"/>
        </w:rPr>
        <w:t>HCl</w:t>
      </w:r>
      <w:proofErr w:type="spellEnd"/>
    </w:p>
    <w:sectPr w:rsidR="006C13D5" w:rsidRPr="006C13D5" w:rsidSect="006C13D5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C13D5"/>
    <w:rsid w:val="002C6EA3"/>
    <w:rsid w:val="006A7DFC"/>
    <w:rsid w:val="006C1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cp:lastPrinted>2010-01-04T05:55:00Z</cp:lastPrinted>
  <dcterms:created xsi:type="dcterms:W3CDTF">2010-01-04T05:46:00Z</dcterms:created>
  <dcterms:modified xsi:type="dcterms:W3CDTF">2010-01-04T05:58:00Z</dcterms:modified>
</cp:coreProperties>
</file>